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36" w:rsidRPr="003D0D60" w:rsidRDefault="00D45336" w:rsidP="00D45336">
      <w:pPr>
        <w:jc w:val="center"/>
        <w:rPr>
          <w:b/>
        </w:rPr>
      </w:pPr>
      <w:bookmarkStart w:id="0" w:name="_GoBack"/>
      <w:r w:rsidRPr="003D0D60">
        <w:rPr>
          <w:b/>
        </w:rPr>
        <w:t xml:space="preserve">Перечень результатов интеллектуальной деятельности, выполненных с участием сотрудников факультета почвоведения МГУ имени М.В. Ломоносова </w:t>
      </w:r>
    </w:p>
    <w:tbl>
      <w:tblPr>
        <w:tblW w:w="1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678"/>
        <w:gridCol w:w="1559"/>
        <w:gridCol w:w="1984"/>
        <w:gridCol w:w="3848"/>
      </w:tblGrid>
      <w:tr w:rsidR="00FD7371" w:rsidRPr="00DE6DE6" w:rsidTr="00FD7371">
        <w:trPr>
          <w:trHeight w:val="872"/>
          <w:tblHeader/>
          <w:jc w:val="center"/>
        </w:trPr>
        <w:tc>
          <w:tcPr>
            <w:tcW w:w="733" w:type="dxa"/>
            <w:shd w:val="clear" w:color="auto" w:fill="auto"/>
            <w:hideMark/>
          </w:tcPr>
          <w:bookmarkEnd w:id="0"/>
          <w:p w:rsidR="00FD7371" w:rsidRPr="00DE6DE6" w:rsidRDefault="00FD7371" w:rsidP="00176A2D">
            <w:pPr>
              <w:rPr>
                <w:b/>
                <w:color w:val="000000"/>
                <w:sz w:val="22"/>
                <w:szCs w:val="22"/>
              </w:rPr>
            </w:pPr>
            <w:r w:rsidRPr="00DE6DE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shd w:val="clear" w:color="auto" w:fill="auto"/>
            <w:hideMark/>
          </w:tcPr>
          <w:p w:rsidR="00FD7371" w:rsidRPr="00DE6DE6" w:rsidRDefault="00FD7371" w:rsidP="00176A2D">
            <w:pPr>
              <w:rPr>
                <w:b/>
                <w:color w:val="000000"/>
                <w:sz w:val="22"/>
                <w:szCs w:val="22"/>
              </w:rPr>
            </w:pPr>
            <w:r w:rsidRPr="00DE6DE6">
              <w:rPr>
                <w:b/>
                <w:color w:val="000000"/>
                <w:sz w:val="22"/>
                <w:szCs w:val="22"/>
              </w:rPr>
              <w:t>Наименование РИД</w:t>
            </w:r>
          </w:p>
        </w:tc>
        <w:tc>
          <w:tcPr>
            <w:tcW w:w="1559" w:type="dxa"/>
            <w:shd w:val="clear" w:color="auto" w:fill="auto"/>
            <w:hideMark/>
          </w:tcPr>
          <w:p w:rsidR="00FD7371" w:rsidRPr="00DE6DE6" w:rsidRDefault="00FD7371" w:rsidP="00176A2D">
            <w:pPr>
              <w:rPr>
                <w:b/>
                <w:color w:val="000000"/>
                <w:sz w:val="22"/>
                <w:szCs w:val="22"/>
              </w:rPr>
            </w:pPr>
            <w:r w:rsidRPr="00DE6DE6">
              <w:rPr>
                <w:b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1984" w:type="dxa"/>
            <w:shd w:val="clear" w:color="auto" w:fill="auto"/>
            <w:hideMark/>
          </w:tcPr>
          <w:p w:rsidR="00FD7371" w:rsidRPr="00DE6DE6" w:rsidRDefault="00FD7371" w:rsidP="00176A2D">
            <w:pPr>
              <w:rPr>
                <w:b/>
                <w:color w:val="000000"/>
                <w:sz w:val="22"/>
                <w:szCs w:val="22"/>
              </w:rPr>
            </w:pPr>
            <w:r w:rsidRPr="00DE6DE6">
              <w:rPr>
                <w:b/>
                <w:color w:val="000000"/>
                <w:sz w:val="22"/>
                <w:szCs w:val="22"/>
              </w:rPr>
              <w:t>Номер и дата выдачи патента (</w:t>
            </w:r>
            <w:proofErr w:type="spellStart"/>
            <w:r w:rsidRPr="00DE6DE6">
              <w:rPr>
                <w:b/>
                <w:color w:val="000000"/>
                <w:sz w:val="22"/>
                <w:szCs w:val="22"/>
              </w:rPr>
              <w:t>св-ва</w:t>
            </w:r>
            <w:proofErr w:type="spellEnd"/>
            <w:r w:rsidRPr="00DE6DE6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848" w:type="dxa"/>
            <w:shd w:val="clear" w:color="auto" w:fill="auto"/>
            <w:hideMark/>
          </w:tcPr>
          <w:p w:rsidR="00FD7371" w:rsidRPr="00DE6DE6" w:rsidRDefault="00FD7371" w:rsidP="00176A2D">
            <w:pPr>
              <w:rPr>
                <w:b/>
                <w:color w:val="000000"/>
                <w:sz w:val="22"/>
                <w:szCs w:val="22"/>
              </w:rPr>
            </w:pPr>
            <w:r w:rsidRPr="00DE6DE6">
              <w:rPr>
                <w:b/>
                <w:color w:val="000000"/>
                <w:sz w:val="22"/>
                <w:szCs w:val="22"/>
              </w:rPr>
              <w:t>Авторы</w:t>
            </w:r>
          </w:p>
        </w:tc>
      </w:tr>
      <w:tr w:rsidR="00FD7371" w:rsidRPr="00DE6DE6" w:rsidTr="00FD7371">
        <w:trPr>
          <w:trHeight w:val="255"/>
          <w:jc w:val="center"/>
        </w:trPr>
        <w:tc>
          <w:tcPr>
            <w:tcW w:w="733" w:type="dxa"/>
            <w:shd w:val="clear" w:color="auto" w:fill="auto"/>
            <w:hideMark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48" w:type="dxa"/>
            <w:shd w:val="clear" w:color="auto" w:fill="auto"/>
            <w:hideMark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D7371" w:rsidRPr="00DE6DE6" w:rsidTr="00FD7371">
        <w:trPr>
          <w:trHeight w:val="557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Кремнегуминовый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почвенный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мелиорант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Патент № 2524956 10.08.2014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Перминова И.В., Холодов В.А., Куликова Н.А., Филиппова О.И.,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Воликов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А.Б., Пономаренко С.А.</w:t>
            </w:r>
          </w:p>
        </w:tc>
      </w:tr>
      <w:tr w:rsidR="00FD7371" w:rsidRPr="00DE6DE6" w:rsidTr="00FD7371">
        <w:trPr>
          <w:trHeight w:val="35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Кремнегуминовый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регулятор роста растений и его применение для обработки растений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Патент № 2529151 27.09.2014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Перминова И.В., Куликова Н.А., Филиппова О.И.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Способ повышения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водопрочности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структуры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2431141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10.10.2011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Федотов Г.Н., Добровольский Г.В.,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70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Способ повышения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водопрочности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структуры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2430953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10.10.2011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 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Способ повышения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водопрочности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структуры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2430951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10.10.2011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повышения водостойкости структуры дерново-подзолистой почвы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2430950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10.10.2011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390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повышения водостойкости структуры дерново-подзолистой почвы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2430949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10.10.2011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Федотов Г.Н., Добровольский Г.В.,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FD737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 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повышения водостойкости структуры дерново-подзолистой почвы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2430137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27.09.2011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повышения водостойкости структуры дерново-подзолистой почвы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2430136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27.09.2011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повышения водостойкости структуры дерново-подзолистой почвы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2430135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27.09.2011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повышения водостойкости структуры дерново-подзолистой почвы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2430134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27.09.2011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Способ повышения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водопрочности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структуры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2436831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20.12.2011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Способ повышения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водопрочности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структуры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B86B2B">
            <w:pPr>
              <w:rPr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2436830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20.12.2011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Способ повышения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водопрочности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структуры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2435825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10.12.2011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Способ повышения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водопрочности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структуры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2435824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10.12.2011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повышения водостойкости структуры дерново-подзолистой почвы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2431653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20.10.2011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250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повышения водостойкости структуры дерново-подзолистой почвы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2431652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20.10.2011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250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Способ повышения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водопрочности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структуры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2431142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10.10.2011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 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Способ повышения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водопрочности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структуры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2431141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10.10.2011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Способ повышения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водопрочности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структуры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2430953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10.10.2011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Способ повышения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водопрочности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структуры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2430951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10.10.2011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повышения водостойкости структуры дерново-подзолистой почвы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2430950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10.10.2011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повышения водостойкости структуры дерново-подзолистой почвы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2430949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10.10.2011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повышения водостойкости структуры дерново-подзолистой почвы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2430137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27.09.2011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повышения водостойкости структуры дерново-подзолистой почвы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2430136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27.09.2011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повышения водостойкости структуры дерново-подзолистой почвы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2430135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27.09.2011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D4533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повышения водостойкости структуры дерново-подзолистой почвы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176A2D"/>
        </w:tc>
        <w:tc>
          <w:tcPr>
            <w:tcW w:w="1984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 xml:space="preserve">2430134  </w:t>
            </w:r>
            <w:r w:rsidRPr="00DE6DE6">
              <w:rPr>
                <w:color w:val="000000"/>
                <w:sz w:val="22"/>
                <w:szCs w:val="22"/>
              </w:rPr>
              <w:t>27.09.2011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Добровольский Г.В.,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Рудометкина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Т.Ф.,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Черич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М.С.,</w:t>
            </w:r>
          </w:p>
          <w:p w:rsidR="00FD7371" w:rsidRPr="00DE6DE6" w:rsidRDefault="00FD7371" w:rsidP="00176A2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Шалаев В.С.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B86B2B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Применение препаратов на основе гумусовых веществ при производстве алкогольных напитков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B86B2B"/>
        </w:tc>
        <w:tc>
          <w:tcPr>
            <w:tcW w:w="1984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  <w:lang w:val="en-US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2571209</w:t>
            </w:r>
            <w:r w:rsidRPr="00DE6DE6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6DE6">
              <w:rPr>
                <w:color w:val="000000"/>
                <w:sz w:val="22"/>
                <w:szCs w:val="22"/>
              </w:rPr>
              <w:t>20.12.2015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 Г.Н.,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Федотова М.Ф.,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Шоба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С.А.</w:t>
            </w:r>
          </w:p>
        </w:tc>
      </w:tr>
      <w:tr w:rsidR="00FD7371" w:rsidRPr="00DE6DE6" w:rsidTr="00FD7371">
        <w:trPr>
          <w:trHeight w:val="107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B86B2B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УСТРОЙСТВО ДЛЯ ОПРЕДЕЛЕНИЯ ДАЛЬНОСТИ РАЗБРОСА ЧАСТИЦ ПОЧВЫ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Полезная модель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Патент № 172663 18.07.2017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Демидов В.В. Шульга П.С.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Есафова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Е.Н.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Абдулханова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Д.Р.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Полубнев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B86B2B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Лабораторная дождевальная установка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Полезная модель</w:t>
            </w:r>
          </w:p>
          <w:p w:rsidR="00FD7371" w:rsidRPr="00DE6DE6" w:rsidRDefault="00FD7371" w:rsidP="00FD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 xml:space="preserve">171157 </w:t>
            </w:r>
            <w:r w:rsidRPr="00DE6DE6">
              <w:rPr>
                <w:color w:val="000000"/>
                <w:sz w:val="22"/>
                <w:szCs w:val="22"/>
              </w:rPr>
              <w:t>23.05.2017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Демидов В.В.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Шульга П.С.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Есафова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Е.Н.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Абдулханова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Д.Р.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Полубнев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B86B2B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Устройство для подсчета количества капель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 xml:space="preserve">2620168 </w:t>
            </w:r>
            <w:r w:rsidRPr="00DE6DE6">
              <w:rPr>
                <w:color w:val="000000"/>
                <w:sz w:val="22"/>
                <w:szCs w:val="22"/>
              </w:rPr>
              <w:t>23.05.2017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Демидов В.В.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Шульга П.С.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Есафова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Е.Н.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Абдулханова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Д.Р.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Полубнев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B86B2B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Программа создания цифровой карты почвенных таксонов по методу совпадений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ПО для ЭВМ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B86B2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Св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>-во регистрации прав на ПО</w:t>
            </w:r>
            <w:r w:rsidRPr="00DE6DE6">
              <w:rPr>
                <w:bCs/>
                <w:color w:val="000000"/>
                <w:sz w:val="22"/>
                <w:szCs w:val="22"/>
              </w:rPr>
              <w:t xml:space="preserve"> № 2017615184</w:t>
            </w:r>
          </w:p>
          <w:p w:rsidR="00FD7371" w:rsidRPr="00DE6DE6" w:rsidRDefault="00FD7371" w:rsidP="00B86B2B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05.05.2017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Кириллова Н.П.,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Силева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Т.М.</w:t>
            </w:r>
          </w:p>
        </w:tc>
      </w:tr>
      <w:tr w:rsidR="00FD7371" w:rsidRPr="00DE6DE6" w:rsidTr="00FD7371">
        <w:trPr>
          <w:trHeight w:val="527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B86B2B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подготовки отвала к биологической рекультивации и /или к утилизации органических отходов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B86B2B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Патент № </w:t>
            </w:r>
            <w:r w:rsidRPr="00DE6DE6">
              <w:rPr>
                <w:bCs/>
                <w:color w:val="000000"/>
                <w:sz w:val="22"/>
                <w:szCs w:val="22"/>
              </w:rPr>
              <w:t>2663763</w:t>
            </w:r>
          </w:p>
          <w:p w:rsidR="00FD7371" w:rsidRPr="00DE6DE6" w:rsidRDefault="00FD7371" w:rsidP="00B86B2B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09.08.2018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Черников А.М., Шульга П.С., Демидов В.В.,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Абдулханова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Д.Р., Степанов А.А.</w:t>
            </w:r>
          </w:p>
        </w:tc>
      </w:tr>
      <w:tr w:rsidR="00FD7371" w:rsidRPr="00DE6DE6" w:rsidTr="00FD7371">
        <w:trPr>
          <w:trHeight w:val="250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B86B2B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Программа комбинаторного анализа почвенных горизонтов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ПО для ЭВМ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B86B2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Св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>-во регистрации прав на ПО №</w:t>
            </w:r>
            <w:r w:rsidRPr="00DE6DE6">
              <w:rPr>
                <w:bCs/>
                <w:color w:val="000000"/>
                <w:sz w:val="22"/>
                <w:szCs w:val="22"/>
              </w:rPr>
              <w:t xml:space="preserve"> 2018614417</w:t>
            </w:r>
          </w:p>
          <w:p w:rsidR="00FD7371" w:rsidRPr="00DE6DE6" w:rsidRDefault="00FD7371" w:rsidP="00B86B2B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05.04.2018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Кириллова НП, Макаров М.И</w:t>
            </w:r>
          </w:p>
        </w:tc>
      </w:tr>
      <w:tr w:rsidR="00FD7371" w:rsidRPr="00DE6DE6" w:rsidTr="00FD7371">
        <w:trPr>
          <w:trHeight w:val="86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B86B2B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Современные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агротехнологии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и субстраты для содержания растений в оранжереях, зимних садах и жилых помещениях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БД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B86B2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Св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>-во регистрации прав на БД №</w:t>
            </w:r>
            <w:r w:rsidRPr="00DE6DE6">
              <w:rPr>
                <w:bCs/>
                <w:color w:val="000000"/>
                <w:sz w:val="22"/>
                <w:szCs w:val="22"/>
              </w:rPr>
              <w:t xml:space="preserve"> 2018621594</w:t>
            </w:r>
          </w:p>
          <w:p w:rsidR="00FD7371" w:rsidRPr="00DE6DE6" w:rsidRDefault="00FD7371" w:rsidP="00B86B2B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15.10.2018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Госсе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ДД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B86B2B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Научные принципы построения систем удобрения с основами экологической агрохимии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БД</w:t>
            </w:r>
          </w:p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B86B2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Св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>-во регистрации прав на БД №</w:t>
            </w:r>
            <w:r w:rsidRPr="00DE6DE6">
              <w:rPr>
                <w:bCs/>
                <w:color w:val="000000"/>
                <w:sz w:val="22"/>
                <w:szCs w:val="22"/>
              </w:rPr>
              <w:t xml:space="preserve"> 2018620415</w:t>
            </w:r>
          </w:p>
          <w:p w:rsidR="00FD7371" w:rsidRPr="00DE6DE6" w:rsidRDefault="00FD7371" w:rsidP="00B86B2B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06.03.2018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Н.Л.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Едемская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, А.В.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Арзамасова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, В.А.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Романенков</w:t>
            </w:r>
            <w:proofErr w:type="spellEnd"/>
          </w:p>
        </w:tc>
      </w:tr>
      <w:tr w:rsidR="00FD7371" w:rsidRPr="00DE6DE6" w:rsidTr="00FD7371">
        <w:trPr>
          <w:trHeight w:val="107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B86B2B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Способ определения стимулирующей активности препаратов-стимуляторов для предпосевной обработки семян зерновых </w:t>
            </w:r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lastRenderedPageBreak/>
              <w:t>культур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lastRenderedPageBreak/>
              <w:t xml:space="preserve">Изобретение 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B86B2B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color w:val="000000"/>
              </w:rPr>
              <w:t>Патент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 2683504</w:t>
            </w:r>
          </w:p>
          <w:p w:rsidR="00FD7371" w:rsidRPr="00DE6DE6" w:rsidRDefault="00FD7371" w:rsidP="00B86B2B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28.03.2019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B86B2B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rFonts w:eastAsiaTheme="minorHAnsi"/>
                <w:color w:val="000000"/>
                <w:lang w:eastAsia="en-US"/>
              </w:rPr>
              <w:t xml:space="preserve">Федотов Г.Н.; </w:t>
            </w:r>
            <w:proofErr w:type="spellStart"/>
            <w:r w:rsidRPr="00DE6DE6">
              <w:rPr>
                <w:rFonts w:eastAsiaTheme="minorHAnsi"/>
                <w:color w:val="000000"/>
                <w:lang w:eastAsia="en-US"/>
              </w:rPr>
              <w:t>Горепекин</w:t>
            </w:r>
            <w:proofErr w:type="spellEnd"/>
            <w:r w:rsidRPr="00DE6DE6">
              <w:rPr>
                <w:rFonts w:eastAsiaTheme="minorHAnsi"/>
                <w:color w:val="000000"/>
                <w:lang w:eastAsia="en-US"/>
              </w:rPr>
              <w:t xml:space="preserve"> И.В.; </w:t>
            </w:r>
            <w:proofErr w:type="spellStart"/>
            <w:r w:rsidRPr="00DE6DE6">
              <w:rPr>
                <w:rFonts w:eastAsiaTheme="minorHAnsi"/>
                <w:color w:val="000000"/>
                <w:lang w:eastAsia="en-US"/>
              </w:rPr>
              <w:t>Шоба</w:t>
            </w:r>
            <w:proofErr w:type="spellEnd"/>
            <w:r w:rsidRPr="00DE6DE6">
              <w:rPr>
                <w:rFonts w:eastAsiaTheme="minorHAnsi"/>
                <w:color w:val="000000"/>
                <w:lang w:eastAsia="en-US"/>
              </w:rPr>
              <w:t xml:space="preserve"> С.А.; Ковалева Н.О.; и др.</w:t>
            </w:r>
          </w:p>
        </w:tc>
      </w:tr>
      <w:tr w:rsidR="00FD7371" w:rsidRPr="00DE6DE6" w:rsidTr="00FD7371">
        <w:trPr>
          <w:trHeight w:val="377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ED00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ED002A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>Способ выбора зерновых культур для посева на конкретных почвах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ED002A"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ED002A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color w:val="000000"/>
              </w:rPr>
              <w:t>Патент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 2690639</w:t>
            </w:r>
          </w:p>
          <w:p w:rsidR="00FD7371" w:rsidRPr="00DE6DE6" w:rsidRDefault="00FD7371" w:rsidP="00ED002A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04.06.2019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ED002A">
            <w:pPr>
              <w:rPr>
                <w:rFonts w:eastAsiaTheme="minorHAnsi"/>
                <w:color w:val="000000"/>
                <w:lang w:eastAsia="en-US"/>
              </w:rPr>
            </w:pPr>
            <w:r w:rsidRPr="00DE6DE6">
              <w:rPr>
                <w:rFonts w:eastAsiaTheme="minorHAnsi"/>
                <w:color w:val="000000"/>
                <w:lang w:eastAsia="en-US"/>
              </w:rPr>
              <w:t xml:space="preserve">Федотов Г.Н.; </w:t>
            </w:r>
            <w:proofErr w:type="spellStart"/>
            <w:r w:rsidRPr="00DE6DE6">
              <w:rPr>
                <w:rFonts w:eastAsiaTheme="minorHAnsi"/>
                <w:color w:val="000000"/>
                <w:lang w:eastAsia="en-US"/>
              </w:rPr>
              <w:t>Горепекин</w:t>
            </w:r>
            <w:proofErr w:type="spellEnd"/>
            <w:r w:rsidRPr="00DE6DE6">
              <w:rPr>
                <w:rFonts w:eastAsiaTheme="minorHAnsi"/>
                <w:color w:val="000000"/>
                <w:lang w:eastAsia="en-US"/>
              </w:rPr>
              <w:t xml:space="preserve"> И.В.; </w:t>
            </w:r>
            <w:proofErr w:type="spellStart"/>
            <w:r w:rsidRPr="00DE6DE6">
              <w:rPr>
                <w:rFonts w:eastAsiaTheme="minorHAnsi"/>
                <w:color w:val="000000"/>
                <w:lang w:eastAsia="en-US"/>
              </w:rPr>
              <w:t>Шоба</w:t>
            </w:r>
            <w:proofErr w:type="spellEnd"/>
            <w:r w:rsidRPr="00DE6DE6">
              <w:rPr>
                <w:rFonts w:eastAsiaTheme="minorHAnsi"/>
                <w:color w:val="000000"/>
                <w:lang w:eastAsia="en-US"/>
              </w:rPr>
              <w:t xml:space="preserve"> С.А.; Ковалева Н.О.; и </w:t>
            </w:r>
            <w:proofErr w:type="spellStart"/>
            <w:r w:rsidRPr="00DE6DE6">
              <w:rPr>
                <w:rFonts w:eastAsiaTheme="minorHAnsi"/>
                <w:color w:val="000000"/>
                <w:lang w:eastAsia="en-US"/>
              </w:rPr>
              <w:t>др</w:t>
            </w:r>
            <w:proofErr w:type="spellEnd"/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ED00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ED002A">
            <w:pPr>
              <w:rPr>
                <w:color w:val="000000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>Способ оценки снижения токсикоза почв при внесении молочной сыворотки или навоза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ED002A"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ED002A">
            <w:pPr>
              <w:rPr>
                <w:rFonts w:eastAsiaTheme="minorHAnsi"/>
                <w:color w:val="000000"/>
                <w:lang w:eastAsia="en-US"/>
              </w:rPr>
            </w:pPr>
            <w:r w:rsidRPr="00DE6DE6">
              <w:rPr>
                <w:color w:val="000000"/>
              </w:rPr>
              <w:t>Патент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 </w:t>
            </w:r>
            <w:r w:rsidRPr="00DE6DE6">
              <w:rPr>
                <w:rFonts w:eastAsiaTheme="minorHAnsi"/>
                <w:color w:val="000000"/>
                <w:lang w:eastAsia="en-US"/>
              </w:rPr>
              <w:t>2696440</w:t>
            </w:r>
          </w:p>
          <w:p w:rsidR="00FD7371" w:rsidRPr="00DE6DE6" w:rsidRDefault="00FD7371" w:rsidP="00ED002A">
            <w:pPr>
              <w:rPr>
                <w:bCs/>
                <w:color w:val="000000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01.08.2019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ED002A">
            <w:pPr>
              <w:rPr>
                <w:color w:val="000000"/>
              </w:rPr>
            </w:pPr>
            <w:r w:rsidRPr="00DE6DE6">
              <w:rPr>
                <w:rFonts w:eastAsiaTheme="minorHAnsi"/>
                <w:color w:val="000000"/>
                <w:lang w:eastAsia="en-US"/>
              </w:rPr>
              <w:t xml:space="preserve">Федотов Г.Н.; </w:t>
            </w:r>
            <w:proofErr w:type="spellStart"/>
            <w:r w:rsidRPr="00DE6DE6">
              <w:rPr>
                <w:rFonts w:eastAsiaTheme="minorHAnsi"/>
                <w:color w:val="000000"/>
                <w:lang w:eastAsia="en-US"/>
              </w:rPr>
              <w:t>Горепекин</w:t>
            </w:r>
            <w:proofErr w:type="spellEnd"/>
            <w:r w:rsidRPr="00DE6DE6">
              <w:rPr>
                <w:rFonts w:eastAsiaTheme="minorHAnsi"/>
                <w:color w:val="000000"/>
                <w:lang w:eastAsia="en-US"/>
              </w:rPr>
              <w:t xml:space="preserve"> И.В.; </w:t>
            </w:r>
            <w:proofErr w:type="spellStart"/>
            <w:r w:rsidRPr="00DE6DE6">
              <w:rPr>
                <w:rFonts w:eastAsiaTheme="minorHAnsi"/>
                <w:color w:val="000000"/>
                <w:lang w:eastAsia="en-US"/>
              </w:rPr>
              <w:t>Шоба</w:t>
            </w:r>
            <w:proofErr w:type="spellEnd"/>
            <w:r w:rsidRPr="00DE6DE6">
              <w:rPr>
                <w:rFonts w:eastAsiaTheme="minorHAnsi"/>
                <w:color w:val="000000"/>
                <w:lang w:eastAsia="en-US"/>
              </w:rPr>
              <w:t xml:space="preserve"> С.А.; Ковалева Н.О.; и др.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ED00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ED002A">
            <w:pPr>
              <w:rPr>
                <w:color w:val="000000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>Способ определения фунгицидов с минимальной величиной суммарного ингибирования развития семян зерновых культур на конкретных почвах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ED002A"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ED002A">
            <w:pPr>
              <w:rPr>
                <w:rFonts w:eastAsiaTheme="minorHAnsi"/>
                <w:color w:val="000000"/>
                <w:lang w:eastAsia="en-US"/>
              </w:rPr>
            </w:pPr>
            <w:r w:rsidRPr="00DE6DE6">
              <w:rPr>
                <w:color w:val="000000"/>
              </w:rPr>
              <w:t>Патент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 </w:t>
            </w:r>
            <w:r w:rsidRPr="00DE6DE6">
              <w:rPr>
                <w:rFonts w:eastAsiaTheme="minorHAnsi"/>
                <w:color w:val="000000"/>
                <w:lang w:eastAsia="en-US"/>
              </w:rPr>
              <w:t>2696538</w:t>
            </w:r>
          </w:p>
          <w:p w:rsidR="00FD7371" w:rsidRPr="00DE6DE6" w:rsidRDefault="00FD7371" w:rsidP="00ED002A">
            <w:pPr>
              <w:rPr>
                <w:bCs/>
                <w:color w:val="000000"/>
              </w:rPr>
            </w:pPr>
            <w:r w:rsidRPr="00DE6DE6">
              <w:rPr>
                <w:rFonts w:eastAsiaTheme="minorHAnsi"/>
                <w:color w:val="000000"/>
                <w:lang w:eastAsia="en-US"/>
              </w:rPr>
              <w:t>02.08.2019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ED002A">
            <w:pPr>
              <w:rPr>
                <w:color w:val="000000"/>
              </w:rPr>
            </w:pPr>
            <w:r w:rsidRPr="00DE6DE6">
              <w:rPr>
                <w:rFonts w:eastAsiaTheme="minorHAnsi"/>
                <w:color w:val="000000"/>
                <w:lang w:eastAsia="en-US"/>
              </w:rPr>
              <w:t xml:space="preserve">Федотов Г.Н.; </w:t>
            </w:r>
            <w:proofErr w:type="spellStart"/>
            <w:r w:rsidRPr="00DE6DE6">
              <w:rPr>
                <w:rFonts w:eastAsiaTheme="minorHAnsi"/>
                <w:color w:val="000000"/>
                <w:lang w:eastAsia="en-US"/>
              </w:rPr>
              <w:t>Горепекин</w:t>
            </w:r>
            <w:proofErr w:type="spellEnd"/>
            <w:r w:rsidRPr="00DE6DE6">
              <w:rPr>
                <w:rFonts w:eastAsiaTheme="minorHAnsi"/>
                <w:color w:val="000000"/>
                <w:lang w:eastAsia="en-US"/>
              </w:rPr>
              <w:t xml:space="preserve"> И.В.; </w:t>
            </w:r>
            <w:proofErr w:type="spellStart"/>
            <w:r w:rsidRPr="00DE6DE6">
              <w:rPr>
                <w:rFonts w:eastAsiaTheme="minorHAnsi"/>
                <w:color w:val="000000"/>
                <w:lang w:eastAsia="en-US"/>
              </w:rPr>
              <w:t>Шоба</w:t>
            </w:r>
            <w:proofErr w:type="spellEnd"/>
            <w:r w:rsidRPr="00DE6DE6">
              <w:rPr>
                <w:rFonts w:eastAsiaTheme="minorHAnsi"/>
                <w:color w:val="000000"/>
                <w:lang w:eastAsia="en-US"/>
              </w:rPr>
              <w:t xml:space="preserve"> С.А.; Ковалева Н.О.; и др.</w:t>
            </w:r>
          </w:p>
        </w:tc>
      </w:tr>
      <w:tr w:rsidR="00FD7371" w:rsidRPr="00DE6DE6" w:rsidTr="00FD7371">
        <w:trPr>
          <w:trHeight w:val="383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ED00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ED002A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Способ определения времени задержки прорастания яровых зерновых культур под влиянием токсикоза почв и пестицидов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ED002A"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ED002A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color w:val="000000"/>
              </w:rPr>
              <w:t>Патент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 2703950</w:t>
            </w:r>
          </w:p>
          <w:p w:rsidR="00FD7371" w:rsidRPr="00DE6DE6" w:rsidRDefault="00FD7371" w:rsidP="00ED002A">
            <w:pPr>
              <w:rPr>
                <w:rFonts w:eastAsiaTheme="minorHAnsi"/>
                <w:color w:val="00000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22.10.2019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ED002A">
            <w:pPr>
              <w:rPr>
                <w:rFonts w:eastAsiaTheme="minorHAnsi"/>
                <w:color w:val="000000"/>
                <w:lang w:eastAsia="en-US"/>
              </w:rPr>
            </w:pPr>
            <w:r w:rsidRPr="00DE6DE6">
              <w:rPr>
                <w:rFonts w:eastAsiaTheme="minorHAnsi"/>
                <w:color w:val="000000"/>
                <w:lang w:eastAsia="en-US"/>
              </w:rPr>
              <w:t xml:space="preserve">Федотов Г.Н.; </w:t>
            </w:r>
            <w:proofErr w:type="spellStart"/>
            <w:r w:rsidRPr="00DE6DE6">
              <w:rPr>
                <w:rFonts w:eastAsiaTheme="minorHAnsi"/>
                <w:color w:val="000000"/>
                <w:lang w:eastAsia="en-US"/>
              </w:rPr>
              <w:t>Горепекин</w:t>
            </w:r>
            <w:proofErr w:type="spellEnd"/>
            <w:r w:rsidRPr="00DE6DE6">
              <w:rPr>
                <w:rFonts w:eastAsiaTheme="minorHAnsi"/>
                <w:color w:val="000000"/>
                <w:lang w:eastAsia="en-US"/>
              </w:rPr>
              <w:t xml:space="preserve"> И.В.; </w:t>
            </w:r>
            <w:proofErr w:type="spellStart"/>
            <w:r w:rsidRPr="00DE6DE6">
              <w:rPr>
                <w:rFonts w:eastAsiaTheme="minorHAnsi"/>
                <w:color w:val="000000"/>
                <w:lang w:eastAsia="en-US"/>
              </w:rPr>
              <w:t>Шоба</w:t>
            </w:r>
            <w:proofErr w:type="spellEnd"/>
            <w:r w:rsidRPr="00DE6DE6">
              <w:rPr>
                <w:rFonts w:eastAsiaTheme="minorHAnsi"/>
                <w:color w:val="000000"/>
                <w:lang w:eastAsia="en-US"/>
              </w:rPr>
              <w:t xml:space="preserve"> С.А.; Ковалева Н.О.; и др.</w:t>
            </w:r>
          </w:p>
        </w:tc>
      </w:tr>
      <w:tr w:rsidR="00FD7371" w:rsidRPr="00DE6DE6" w:rsidTr="00FD7371">
        <w:trPr>
          <w:trHeight w:val="38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ED00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ED00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E6DE6">
              <w:rPr>
                <w:rFonts w:ascii="Arial CYR" w:eastAsiaTheme="minorHAnsi" w:hAnsi="Arial CYR" w:cs="Arial CYR"/>
                <w:bCs/>
                <w:color w:val="000000"/>
                <w:sz w:val="18"/>
                <w:szCs w:val="18"/>
                <w:lang w:eastAsia="en-US"/>
              </w:rPr>
              <w:t>СПОСОБ ОЦЕНКИ АЛЛЕЛОПАТИЧЕСКОГО ПОЧВОУТОМЛЕНИЯ ДЛЯ КОНКРЕТНЫХ КУЛЬТУР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ED002A"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ED002A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color w:val="000000"/>
              </w:rPr>
              <w:t>Патент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 2704100</w:t>
            </w:r>
          </w:p>
          <w:p w:rsidR="00FD7371" w:rsidRPr="00DE6DE6" w:rsidRDefault="00FD7371" w:rsidP="00ED002A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23.10.2019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ED002A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rFonts w:eastAsiaTheme="minorHAnsi"/>
                <w:color w:val="000000"/>
                <w:lang w:eastAsia="en-US"/>
              </w:rPr>
              <w:t xml:space="preserve">Федотов Г.Н.; </w:t>
            </w:r>
            <w:proofErr w:type="spellStart"/>
            <w:r w:rsidRPr="00DE6DE6">
              <w:rPr>
                <w:rFonts w:eastAsiaTheme="minorHAnsi"/>
                <w:color w:val="000000"/>
                <w:lang w:eastAsia="en-US"/>
              </w:rPr>
              <w:t>Горепекин</w:t>
            </w:r>
            <w:proofErr w:type="spellEnd"/>
            <w:r w:rsidRPr="00DE6DE6">
              <w:rPr>
                <w:rFonts w:eastAsiaTheme="minorHAnsi"/>
                <w:color w:val="000000"/>
                <w:lang w:eastAsia="en-US"/>
              </w:rPr>
              <w:t xml:space="preserve"> И.В.; </w:t>
            </w:r>
            <w:proofErr w:type="spellStart"/>
            <w:r w:rsidRPr="00DE6DE6">
              <w:rPr>
                <w:rFonts w:eastAsiaTheme="minorHAnsi"/>
                <w:color w:val="000000"/>
                <w:lang w:eastAsia="en-US"/>
              </w:rPr>
              <w:t>Шоба</w:t>
            </w:r>
            <w:proofErr w:type="spellEnd"/>
            <w:r w:rsidRPr="00DE6DE6">
              <w:rPr>
                <w:rFonts w:eastAsiaTheme="minorHAnsi"/>
                <w:color w:val="000000"/>
                <w:lang w:eastAsia="en-US"/>
              </w:rPr>
              <w:t xml:space="preserve"> С.А.; Ковалева Н.О.; и др.</w:t>
            </w:r>
          </w:p>
        </w:tc>
      </w:tr>
      <w:tr w:rsidR="00FD7371" w:rsidRPr="00DE6DE6" w:rsidTr="00FD7371">
        <w:trPr>
          <w:trHeight w:val="447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ED00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ED002A">
            <w:pPr>
              <w:rPr>
                <w:color w:val="000000"/>
              </w:rPr>
            </w:pPr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СПОСОБ ПОЛУЧЕНИЯ НИБОМИЦИНА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ED002A"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ED002A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color w:val="000000"/>
              </w:rPr>
              <w:t>Патент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 2718802</w:t>
            </w:r>
          </w:p>
          <w:p w:rsidR="00FD7371" w:rsidRPr="00DE6DE6" w:rsidRDefault="00FD7371" w:rsidP="00ED002A">
            <w:pPr>
              <w:rPr>
                <w:bCs/>
                <w:color w:val="000000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07.12.2019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ED002A">
            <w:pPr>
              <w:rPr>
                <w:color w:val="000000"/>
              </w:rPr>
            </w:pP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Закалюкина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Ю.В.</w:t>
            </w:r>
          </w:p>
        </w:tc>
      </w:tr>
      <w:tr w:rsidR="00FD7371" w:rsidRPr="00DE6DE6" w:rsidTr="00FD7371">
        <w:trPr>
          <w:trHeight w:val="1266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ED00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ED002A">
            <w:pPr>
              <w:rPr>
                <w:color w:val="000000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 xml:space="preserve">Штамм </w:t>
            </w:r>
            <w:proofErr w:type="spellStart"/>
            <w:r w:rsidRPr="00DE6DE6">
              <w:rPr>
                <w:rFonts w:eastAsiaTheme="minorHAnsi"/>
                <w:bCs/>
                <w:color w:val="000000"/>
                <w:lang w:eastAsia="en-US"/>
              </w:rPr>
              <w:t>Amycolatopsis</w:t>
            </w:r>
            <w:proofErr w:type="spellEnd"/>
            <w:r w:rsidRPr="00DE6DE6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DE6DE6">
              <w:rPr>
                <w:rFonts w:eastAsiaTheme="minorHAnsi"/>
                <w:bCs/>
                <w:color w:val="000000"/>
                <w:lang w:eastAsia="en-US"/>
              </w:rPr>
              <w:t>rifamycinica</w:t>
            </w:r>
            <w:proofErr w:type="spellEnd"/>
            <w:r w:rsidRPr="00DE6DE6">
              <w:rPr>
                <w:rFonts w:eastAsiaTheme="minorHAnsi"/>
                <w:bCs/>
                <w:color w:val="000000"/>
                <w:lang w:eastAsia="en-US"/>
              </w:rPr>
              <w:t xml:space="preserve"> – продуцент антибиотика </w:t>
            </w:r>
            <w:proofErr w:type="spellStart"/>
            <w:r w:rsidRPr="00DE6DE6">
              <w:rPr>
                <w:rFonts w:eastAsiaTheme="minorHAnsi"/>
                <w:bCs/>
                <w:color w:val="000000"/>
                <w:lang w:eastAsia="en-US"/>
              </w:rPr>
              <w:t>тетраценомицина</w:t>
            </w:r>
            <w:proofErr w:type="spellEnd"/>
            <w:r w:rsidRPr="00DE6DE6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DE6DE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ED002A"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ED002A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color w:val="000000"/>
              </w:rPr>
              <w:t>Патент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 2724537</w:t>
            </w:r>
          </w:p>
          <w:p w:rsidR="00FD7371" w:rsidRPr="00DE6DE6" w:rsidRDefault="00FD7371" w:rsidP="00ED002A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30.08.2019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ED00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Закалюкина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Ю.В.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BA254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BA254A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>Преобразователь изображений спектров отражения и фотоснимков почв в цифровые показатели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BA254A">
            <w:pPr>
              <w:rPr>
                <w:color w:val="000000"/>
              </w:rPr>
            </w:pPr>
            <w:r w:rsidRPr="00DE6DE6">
              <w:rPr>
                <w:color w:val="000000"/>
              </w:rPr>
              <w:t>ПО для ЭВМ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BA254A">
            <w:pPr>
              <w:rPr>
                <w:rFonts w:eastAsiaTheme="minorHAnsi"/>
                <w:color w:val="000000"/>
                <w:lang w:eastAsia="en-US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>Свидетельство регистрации прав на ПО</w:t>
            </w:r>
            <w:r w:rsidRPr="00DE6DE6">
              <w:rPr>
                <w:rFonts w:eastAsiaTheme="minorHAnsi"/>
                <w:color w:val="000000"/>
                <w:lang w:eastAsia="en-US"/>
              </w:rPr>
              <w:t xml:space="preserve"> № 2019613962</w:t>
            </w:r>
          </w:p>
          <w:p w:rsidR="00FD7371" w:rsidRPr="00DE6DE6" w:rsidRDefault="00FD7371" w:rsidP="00BA254A">
            <w:pPr>
              <w:rPr>
                <w:rFonts w:eastAsiaTheme="minorHAnsi"/>
                <w:color w:val="000000"/>
                <w:lang w:eastAsia="en-US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>26.03.2019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BA254A">
            <w:pPr>
              <w:rPr>
                <w:rFonts w:eastAsiaTheme="minorHAnsi"/>
                <w:color w:val="000000"/>
                <w:lang w:eastAsia="en-US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 xml:space="preserve">Кириллова Н.П.; </w:t>
            </w:r>
            <w:proofErr w:type="spellStart"/>
            <w:r w:rsidRPr="00DE6DE6">
              <w:rPr>
                <w:rFonts w:eastAsiaTheme="minorHAnsi"/>
                <w:bCs/>
                <w:color w:val="000000"/>
                <w:lang w:eastAsia="en-US"/>
              </w:rPr>
              <w:t>Караванова</w:t>
            </w:r>
            <w:proofErr w:type="spellEnd"/>
            <w:r w:rsidRPr="00DE6DE6">
              <w:rPr>
                <w:rFonts w:eastAsiaTheme="minorHAnsi"/>
                <w:bCs/>
                <w:color w:val="000000"/>
                <w:lang w:eastAsia="en-US"/>
              </w:rPr>
              <w:t xml:space="preserve"> Е.И.; Хомяков Д.М.</w:t>
            </w:r>
          </w:p>
        </w:tc>
      </w:tr>
      <w:tr w:rsidR="00FD7371" w:rsidRPr="00DE6DE6" w:rsidTr="00FD7371">
        <w:trPr>
          <w:trHeight w:val="534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BA254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BA254A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 xml:space="preserve">История агрохимии и методология агрохимических исследований. Часть </w:t>
            </w:r>
            <w:r w:rsidRPr="00DE6DE6">
              <w:rPr>
                <w:rFonts w:eastAsiaTheme="minorHAnsi"/>
                <w:color w:val="000000"/>
                <w:lang w:eastAsia="en-US"/>
              </w:rPr>
              <w:t xml:space="preserve">2. </w:t>
            </w:r>
            <w:r w:rsidRPr="00DE6DE6">
              <w:rPr>
                <w:rFonts w:eastAsiaTheme="minorHAnsi"/>
                <w:bCs/>
                <w:color w:val="000000"/>
                <w:lang w:eastAsia="en-US"/>
              </w:rPr>
              <w:t>Агрохимия и агрохимики XX века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BA254A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БД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BA254A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Свидетельство регистрации прав на БД</w:t>
            </w:r>
            <w:r w:rsidRPr="00DE6DE6">
              <w:rPr>
                <w:rFonts w:eastAsiaTheme="minorHAnsi"/>
                <w:bCs/>
                <w:color w:val="000000"/>
                <w:lang w:eastAsia="en-US"/>
              </w:rPr>
              <w:t xml:space="preserve"> № 2019621415</w:t>
            </w:r>
          </w:p>
          <w:p w:rsidR="00FD7371" w:rsidRPr="00DE6DE6" w:rsidRDefault="00FD7371" w:rsidP="00BA254A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05.08.2019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BA254A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Едемская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Н.Л.;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Романенков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В.А.; Егоров В.С.; Егорова Е.В.</w:t>
            </w:r>
          </w:p>
        </w:tc>
      </w:tr>
      <w:tr w:rsidR="00FD7371" w:rsidRPr="00DE6DE6" w:rsidTr="00FD7371">
        <w:trPr>
          <w:trHeight w:val="718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BA254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BA254A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Сад ядовитых растений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BA254A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БД </w:t>
            </w:r>
          </w:p>
          <w:p w:rsidR="00FD7371" w:rsidRPr="00DE6DE6" w:rsidRDefault="00FD7371" w:rsidP="00BA25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ED00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Св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>-во регистрации прав на БД</w:t>
            </w:r>
          </w:p>
          <w:p w:rsidR="00FD7371" w:rsidRPr="00DE6DE6" w:rsidRDefault="00FD7371" w:rsidP="00BA254A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2020622496</w:t>
            </w:r>
          </w:p>
          <w:p w:rsidR="00FD7371" w:rsidRPr="00DE6DE6" w:rsidRDefault="00FD7371" w:rsidP="00BA254A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BA25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Морачевская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Е.В., Воронина Л.П.</w:t>
            </w:r>
          </w:p>
        </w:tc>
      </w:tr>
      <w:tr w:rsidR="00FD7371" w:rsidRPr="00DE6DE6" w:rsidTr="00FD7371">
        <w:trPr>
          <w:trHeight w:val="251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BA254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ED002A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Сорбционно-стимулирующий препарат для обработки семян пшеницы на основе разных веществ 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BA254A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BA25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BA254A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2728677</w:t>
            </w:r>
          </w:p>
          <w:p w:rsidR="00FD7371" w:rsidRPr="00DE6DE6" w:rsidRDefault="00FD7371" w:rsidP="00BA254A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0"/>
                <w:szCs w:val="20"/>
                <w:shd w:val="clear" w:color="auto" w:fill="FFFFFF"/>
              </w:rPr>
              <w:t>30.07.2020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BA254A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4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Сорбционно-стимулирующий препарат для обработки семян пшеницы на основе разных веществ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2729111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04.08.2020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28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r w:rsidRPr="00DE6DE6">
              <w:rPr>
                <w:color w:val="000000"/>
                <w:sz w:val="22"/>
                <w:szCs w:val="22"/>
              </w:rPr>
              <w:t xml:space="preserve">Сорбционно-стимулирующий препарат для обработки семян пшеницы на основе разных веществ 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2728697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0"/>
                <w:szCs w:val="20"/>
                <w:shd w:val="clear" w:color="auto" w:fill="FFFFFF"/>
              </w:rPr>
              <w:t>30.07.2020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84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r w:rsidRPr="00DE6DE6">
              <w:rPr>
                <w:color w:val="000000"/>
                <w:sz w:val="22"/>
                <w:szCs w:val="22"/>
              </w:rPr>
              <w:t xml:space="preserve">Сорбционно-стимулирующий препарат для обработки семян пшеницы на основе разных веществ 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2728694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0"/>
                <w:szCs w:val="20"/>
                <w:shd w:val="clear" w:color="auto" w:fill="FFFFFF"/>
              </w:rPr>
              <w:t>30.07.2020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308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r w:rsidRPr="00DE6DE6">
              <w:rPr>
                <w:color w:val="000000"/>
                <w:sz w:val="22"/>
                <w:szCs w:val="22"/>
              </w:rPr>
              <w:t xml:space="preserve">Сорбционно-стимулирующий препарат для обработки семян пшеницы на основе разных веществ 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2731581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04.09.2020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108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r w:rsidRPr="00DE6DE6">
              <w:rPr>
                <w:color w:val="000000"/>
                <w:sz w:val="22"/>
                <w:szCs w:val="22"/>
              </w:rPr>
              <w:t xml:space="preserve">Сорбционно-стимулирующий препарат для обработки семян пшеницы на основе разных веществ 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2728688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30.07.2020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r w:rsidRPr="00DE6DE6">
              <w:rPr>
                <w:color w:val="000000"/>
                <w:sz w:val="22"/>
                <w:szCs w:val="22"/>
              </w:rPr>
              <w:t xml:space="preserve">Сорбционно-стимулирующий препарат для обработки семян пшеницы на основе разных веществ 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2728698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30.07.2020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248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r w:rsidRPr="00DE6DE6">
              <w:rPr>
                <w:color w:val="000000"/>
                <w:sz w:val="22"/>
                <w:szCs w:val="22"/>
              </w:rPr>
              <w:t xml:space="preserve">Сорбционно-стимулирующий препарат для </w:t>
            </w:r>
            <w:r w:rsidRPr="00DE6DE6">
              <w:rPr>
                <w:color w:val="000000"/>
                <w:sz w:val="22"/>
                <w:szCs w:val="22"/>
              </w:rPr>
              <w:lastRenderedPageBreak/>
              <w:t xml:space="preserve">обработки семян пшеницы на основе разных веществ 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lastRenderedPageBreak/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lastRenderedPageBreak/>
              <w:t>2730645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lastRenderedPageBreak/>
              <w:t>24.08.2020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440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r w:rsidRPr="00DE6DE6">
              <w:rPr>
                <w:color w:val="000000"/>
                <w:sz w:val="22"/>
                <w:szCs w:val="22"/>
              </w:rPr>
              <w:t xml:space="preserve">Сорбционно-стимулирующий препарат для обработки семян пшеницы на основе разных веществ 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2728687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30.07.2020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237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Модифицированный натриевым и кальциевым бентонитом гумусовый препарат для предпосевной обработки семян яровой пшеницы 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2722727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03.06.2020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Модифицированный натриевым и кальциевым бентонитом гумусовый препарат для предпосевной обработки семян яровой пшеницы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2724511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23.06.2020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Комплексный препарат для предпосевной обработки семян яровой пшеницы на основе разных веществ 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2728690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30.07.2020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214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Комплексный препарат для предпосевной обработки семян яровой пшеницы на основе разных веществ 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2728686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30.07.2020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201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Комплексный препарат для предпосевной обработки семян яровой пшеницы на основе разных веществ 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2728691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30.07.2020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58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Комплексный препарат для предпосевной обработки семян яровой пшеницы на основе разных веществ 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2729105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04.08.2020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Комплексный препарат для предпосевной обработки семян яровой пшеницы на основе разных веществ 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2728680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30.07.2020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FD7371" w:rsidRPr="00DE6DE6" w:rsidTr="00FD7371">
        <w:trPr>
          <w:trHeight w:val="390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Способ оценки воздействия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мелиоранта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на </w:t>
            </w:r>
            <w:r w:rsidRPr="00DE6DE6">
              <w:rPr>
                <w:color w:val="000000"/>
                <w:sz w:val="22"/>
                <w:szCs w:val="22"/>
              </w:rPr>
              <w:lastRenderedPageBreak/>
              <w:t>прорастание пшеницы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lastRenderedPageBreak/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lastRenderedPageBreak/>
              <w:t>2711561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lastRenderedPageBreak/>
              <w:t>17.01.2020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9F09C4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 xml:space="preserve">Федотов Г.Н.,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Федотова </w:t>
            </w: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 xml:space="preserve">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И.В., Ковалева Н.О.,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Салимгареева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О.А.</w:t>
            </w:r>
          </w:p>
        </w:tc>
      </w:tr>
      <w:tr w:rsidR="00FD7371" w:rsidRPr="00DE6DE6" w:rsidTr="00FD7371">
        <w:trPr>
          <w:trHeight w:val="724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рекультивации элювиальных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FD737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Изобретение,  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2711590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Полубнев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А.А., Шульга П.С., </w:t>
            </w:r>
          </w:p>
          <w:p w:rsidR="00FD7371" w:rsidRPr="00DE6DE6" w:rsidRDefault="00FD7371" w:rsidP="006D25A1">
            <w:pPr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Степанов А.А.,</w:t>
            </w:r>
          </w:p>
          <w:p w:rsidR="00FD7371" w:rsidRPr="00DE6DE6" w:rsidRDefault="00FD7371" w:rsidP="009F09C4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Демидов В.В., Макаров О.А.,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Абдулханова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Д.Р.,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Есафова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Е.Н., Карпова Д.В.,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Хуснетдинова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Т.И.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Способ утилизации пород отвалов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2730233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3C22BF">
            <w:pPr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Полубнев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А.А., Шульга П.С., </w:t>
            </w:r>
          </w:p>
          <w:p w:rsidR="00FD7371" w:rsidRPr="00DE6DE6" w:rsidRDefault="00FD7371" w:rsidP="003C22BF">
            <w:pPr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Степанов А.А.,</w:t>
            </w:r>
          </w:p>
          <w:p w:rsidR="00FD7371" w:rsidRPr="00DE6DE6" w:rsidRDefault="00FD7371" w:rsidP="003C22BF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Демидов В.В., Макаров О.А.,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Абдулханова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Д.Р.,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Есафова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Е.Н., Карпова Д.В., Наумов А.В.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Агрегат для подготовки пород отвалов к утилизации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2730685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25.08.2020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3C22BF">
            <w:pPr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Полубнев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А.А., Шульга П.С., </w:t>
            </w:r>
          </w:p>
          <w:p w:rsidR="00FD7371" w:rsidRPr="00DE6DE6" w:rsidRDefault="00FD7371" w:rsidP="003C22BF">
            <w:pPr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Степанов А.А.,</w:t>
            </w:r>
          </w:p>
          <w:p w:rsidR="00FD7371" w:rsidRPr="00DE6DE6" w:rsidRDefault="00FD7371" w:rsidP="003C22BF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Демидов В.В., Макаров О.А.,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Абдулханова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Д.Р.,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Есафова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Е.Н., Карпова Д.В.,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Хуснетдинова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Т.И.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Агрегат для послойного внесения в почву модификаторов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2722726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03.06.2020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3C22BF">
            <w:pPr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Полубнев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А.А., Шульга П.С., </w:t>
            </w:r>
          </w:p>
          <w:p w:rsidR="00FD7371" w:rsidRPr="00DE6DE6" w:rsidRDefault="00FD7371" w:rsidP="003C22BF">
            <w:pPr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Степанов А.А.,</w:t>
            </w:r>
          </w:p>
          <w:p w:rsidR="00FD7371" w:rsidRPr="00DE6DE6" w:rsidRDefault="00FD7371" w:rsidP="003C22BF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Демидов В.В., Макаров О.А.,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Абдулханова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Д.Р.,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Есафова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Е.Н., Карпова Д.В.,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БД гидрологических и гидрохимических показателей водно-ресурсной системы Москва-реки в зоне влияния мегаполиса,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Сорг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почв лесных экосистем ЕТР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Спектры отражения и цифровые показатели цвета почв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Цифровая среднемасштабная карта Московского региона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БД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Св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>-во регистрации прав на БД</w:t>
            </w:r>
            <w:r w:rsidRPr="00DE6DE6">
              <w:rPr>
                <w:bCs/>
                <w:color w:val="000000"/>
                <w:sz w:val="22"/>
                <w:szCs w:val="22"/>
              </w:rPr>
              <w:t xml:space="preserve"> № 2020620018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Щеголькова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Н.М.,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Едемская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Н.Л., Мартыненко И.А.,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Орешникова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Н.В.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</w:tr>
      <w:tr w:rsidR="00FD7371" w:rsidRPr="00DE6DE6" w:rsidTr="00FD7371">
        <w:trPr>
          <w:trHeight w:val="249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Сорг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почв лесных экосистем ЕТР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БД 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Св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>-во регистрации прав на БД</w:t>
            </w:r>
            <w:r w:rsidRPr="00DE6DE6">
              <w:rPr>
                <w:bCs/>
                <w:color w:val="000000"/>
                <w:sz w:val="22"/>
                <w:szCs w:val="22"/>
              </w:rPr>
              <w:t xml:space="preserve"> № 2020620065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lastRenderedPageBreak/>
              <w:t>15.01.2020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lastRenderedPageBreak/>
              <w:t xml:space="preserve">Подвезенная М.А.,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Рыжовас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И.М., Кириллова Н.П.</w:t>
            </w:r>
          </w:p>
        </w:tc>
      </w:tr>
      <w:tr w:rsidR="00FD7371" w:rsidRPr="00DE6DE6" w:rsidTr="00FD7371">
        <w:trPr>
          <w:trHeight w:val="267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Спектры отражения и цифровые показатели цвета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БД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Св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>-во регистрации прав на БД</w:t>
            </w:r>
            <w:r w:rsidRPr="00DE6DE6">
              <w:rPr>
                <w:bCs/>
                <w:color w:val="000000"/>
                <w:sz w:val="22"/>
                <w:szCs w:val="22"/>
              </w:rPr>
              <w:t xml:space="preserve"> № 2020621406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11.08.2020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12E7E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Кириллова Н.П., Евстратов П.А., Азиков Д.А.,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Караванова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Е.И., Хомяков Д.М.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Цифровая среднемасштабная карта Московского региона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БД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Св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>-во регистрации прав на БД №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bCs/>
                <w:color w:val="000000"/>
                <w:sz w:val="22"/>
                <w:szCs w:val="22"/>
              </w:rPr>
              <w:t>2020621226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15.07.2020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A3C4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Алябина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И.О., Болдырева В.Э.,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Голозубов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О.М., Литвинов Ю.А., Минаева Е.Н.,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Пулин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 xml:space="preserve">Расчет нормативной урожайности зерновых культур для земель с/х назначения Московской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ПО для ЭВМ</w:t>
            </w:r>
          </w:p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Св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>-во регистрации прав на ПО</w:t>
            </w:r>
            <w:r w:rsidRPr="00DE6DE6">
              <w:rPr>
                <w:bCs/>
                <w:color w:val="000000"/>
                <w:sz w:val="22"/>
                <w:szCs w:val="22"/>
              </w:rPr>
              <w:t xml:space="preserve"> № 2020660887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15.09. 2020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1A3C4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color w:val="000000"/>
                <w:sz w:val="22"/>
                <w:szCs w:val="22"/>
              </w:rPr>
              <w:t>Алябина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И.О., Кириллова В.А., </w:t>
            </w:r>
            <w:proofErr w:type="spellStart"/>
            <w:r w:rsidRPr="00DE6DE6">
              <w:rPr>
                <w:color w:val="000000"/>
                <w:sz w:val="22"/>
                <w:szCs w:val="22"/>
              </w:rPr>
              <w:t>Голозубов</w:t>
            </w:r>
            <w:proofErr w:type="spellEnd"/>
            <w:r w:rsidRPr="00DE6DE6">
              <w:rPr>
                <w:color w:val="000000"/>
                <w:sz w:val="22"/>
                <w:szCs w:val="22"/>
              </w:rPr>
              <w:t xml:space="preserve"> О.М.</w:t>
            </w:r>
          </w:p>
        </w:tc>
      </w:tr>
      <w:tr w:rsidR="00FD7371" w:rsidRPr="00DE6DE6" w:rsidTr="00FD7371">
        <w:trPr>
          <w:trHeight w:val="241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>Агрегат для переработки породы комковатой структуры в мелкозернистую фракцию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A3C4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полезная модель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color w:val="000000"/>
                <w:sz w:val="22"/>
                <w:szCs w:val="22"/>
              </w:rPr>
              <w:t>Патент №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201826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14.01.2021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Полубнев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А.А.; Шульга П.С.; Демидов В.В.; Макаров О.А.;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Абдулханова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Д.Р.; и др.</w:t>
            </w:r>
          </w:p>
        </w:tc>
      </w:tr>
      <w:tr w:rsidR="00FD7371" w:rsidRPr="00DE6DE6" w:rsidTr="00FD7371">
        <w:trPr>
          <w:trHeight w:val="58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>Агрегат разрушения кусковой структуры почвы до мелкозернистой фракции в полевых условиях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A3C4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полезная модель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Патент №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201857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15.01.2021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Полубнев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А.А.; Шульга П.С.; Демидов В.В.; Макаров О.А.;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Абдулханова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Д.Р.; и др.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A3C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 xml:space="preserve">Комплексный препарат для предпосевной обработки семян яровой пшеницы на основе гиббереллинов, </w:t>
            </w:r>
            <w:proofErr w:type="spellStart"/>
            <w:r w:rsidRPr="00DE6DE6">
              <w:rPr>
                <w:rFonts w:eastAsiaTheme="minorHAnsi"/>
                <w:bCs/>
                <w:color w:val="000000"/>
                <w:lang w:eastAsia="en-US"/>
              </w:rPr>
              <w:t>полиэтиленгликоля</w:t>
            </w:r>
            <w:proofErr w:type="spellEnd"/>
            <w:r w:rsidRPr="00DE6DE6">
              <w:rPr>
                <w:rFonts w:eastAsiaTheme="minorHAnsi"/>
                <w:bCs/>
                <w:color w:val="000000"/>
                <w:lang w:eastAsia="en-US"/>
              </w:rPr>
              <w:t xml:space="preserve"> и 3-индолилуксусной кислоты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Патент №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2751246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12.07.2021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Федотов Г.Н.;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Шоба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С.А.;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Горепекин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И.В.</w:t>
            </w:r>
          </w:p>
        </w:tc>
      </w:tr>
      <w:tr w:rsidR="00FD7371" w:rsidRPr="00DE6DE6" w:rsidTr="00FD7371">
        <w:trPr>
          <w:trHeight w:val="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Комплексный препарат для предпосевной обработки семян яровой пшеницы на основе </w:t>
            </w:r>
            <w:proofErr w:type="spellStart"/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полиэтиленгликоля</w:t>
            </w:r>
            <w:proofErr w:type="spellEnd"/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и фитогормонов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Патент</w:t>
            </w:r>
            <w:r w:rsidRPr="00DE6DE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№ 2751247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12.07.2021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Федотов Г.Н.;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Шоба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С.А.;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Горепекин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И.В.</w:t>
            </w:r>
          </w:p>
        </w:tc>
      </w:tr>
      <w:tr w:rsidR="00FD7371" w:rsidRPr="00DE6DE6" w:rsidTr="00FD7371">
        <w:trPr>
          <w:trHeight w:val="250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1A3C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>Самоочищающаяся при разгрузке сушильная платформа для искусственной сушки влажной смеси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1A3C4D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Полезная  модель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Патент №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206325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06.09.2021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Полубнев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А.А.; Шульга П.С.; Степанов А.А.; Демидов В.В.; Макаров О.А.; и др.</w:t>
            </w:r>
          </w:p>
        </w:tc>
      </w:tr>
      <w:tr w:rsidR="00FD7371" w:rsidRPr="00DE6DE6" w:rsidTr="00FD7371">
        <w:trPr>
          <w:trHeight w:val="249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СПОСОБ ПОЛУЧЕНИЯ СОРБЦИОННО-СТИМУЛИРУЮЩЕГО ПРЕПАРАТА ДЛЯ </w:t>
            </w:r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lastRenderedPageBreak/>
              <w:t>СНИЖЕНИЯ</w:t>
            </w:r>
          </w:p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АЛЛЕЛОТОКСИЧНОСТИ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lastRenderedPageBreak/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Патент № </w:t>
            </w:r>
            <w:r w:rsidRPr="00DE6DE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2756281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29.09.2021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Федотов Г.Н.;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Шоба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С.А.;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Горепекин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И.В.; Потапов Д. И.</w:t>
            </w:r>
          </w:p>
        </w:tc>
      </w:tr>
      <w:tr w:rsidR="00FD7371" w:rsidRPr="00DE6DE6" w:rsidTr="00FD7371">
        <w:trPr>
          <w:trHeight w:val="58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19"/>
                <w:szCs w:val="19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bCs/>
                <w:color w:val="000000"/>
                <w:sz w:val="18"/>
                <w:szCs w:val="18"/>
                <w:lang w:eastAsia="en-US"/>
              </w:rPr>
              <w:t>СПОСОБ ПОЛУЧЕНИЯ КОМПЛЕКСНОГО СОРБЦИОННО-СТИМУЛИРУЮЩЕГО ПРЕПАРАТА ДЛЯ СНИЖЕНИЯ АЛЛЕЛОТОКСИЧНОСТИ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color w:val="000000"/>
                <w:sz w:val="22"/>
                <w:szCs w:val="22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Патент № 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2759172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09.11.2021</w:t>
            </w:r>
          </w:p>
          <w:p w:rsidR="00FD7371" w:rsidRPr="00DE6DE6" w:rsidRDefault="00FD7371" w:rsidP="006D25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Федотов Г.Н.;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Шоба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С.А.;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Горепекин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И.В.; Потапов Д. И.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18"/>
                <w:szCs w:val="18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Способ получения сорбционного препарата для снижения </w:t>
            </w:r>
            <w:proofErr w:type="spellStart"/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аллелотоксичности</w:t>
            </w:r>
            <w:proofErr w:type="spellEnd"/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почв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color w:val="000000"/>
                <w:sz w:val="22"/>
                <w:szCs w:val="22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Патент № </w:t>
            </w:r>
            <w:r w:rsidRPr="00DE6DE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2759689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16.11.2021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Федотов Г.Н.;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Шоба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С.А.;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Горепекин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И.В.; Потапов Д. И.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19"/>
                <w:szCs w:val="19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СПОСОБ РЕГУЛИРУЕМОЙ ГИДРОМЕЛИОРАЦИИ ПОЧВЫ В АГРОЛАНДШАФТЕ В УСЛОВИЯХ ГУМИДНОГО</w:t>
            </w:r>
          </w:p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КЛИМАТА ПРИ ИНТЕНСИВНОМ ЗЕМЛЕДЕЛИИ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Патент № </w:t>
            </w:r>
            <w:r w:rsidRPr="00DE6DE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2761875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13.12.2021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Воронина Л.П.;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Морачевская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Е.В.; Павлов К.В.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Программа определения почв в соответствии с Мировой реферативной базой почвенных ресурсов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 для ЭВМ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Свидетельство регистрации прав на ПО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 2021618322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25.05.2021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Кириллова Н.П.; Хомяков Д.М.</w:t>
            </w:r>
          </w:p>
        </w:tc>
      </w:tr>
      <w:tr w:rsidR="00FD7371" w:rsidRPr="00DE6DE6" w:rsidTr="00FD7371">
        <w:trPr>
          <w:trHeight w:val="392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История агрохимии и методологии агрохимических исследований. Часть </w:t>
            </w:r>
            <w:proofErr w:type="gramStart"/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>3 .</w:t>
            </w:r>
            <w:proofErr w:type="gramEnd"/>
            <w:r w:rsidRPr="00DE6DE6">
              <w:rPr>
                <w:rFonts w:ascii="Arial CYR" w:eastAsiaTheme="minorHAnsi" w:hAnsi="Arial CYR" w:cs="Arial CYR"/>
                <w:bCs/>
                <w:color w:val="000000"/>
                <w:sz w:val="20"/>
                <w:szCs w:val="20"/>
                <w:lang w:eastAsia="en-US"/>
              </w:rPr>
              <w:t xml:space="preserve"> Агрохимия сегодня (современное состояние агрохимической науки в РФ)</w:t>
            </w:r>
            <w:r w:rsidRPr="00DE6DE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 для ЭВМ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Свидетельство регистрации прав на ПО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 2021621490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8.07.2021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Едемская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Н.Л.; Егоров В.С.;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Романенков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В.А.;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Арзамазова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08.07.2021 А.В.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 xml:space="preserve">Агрохимические исследования в </w:t>
            </w:r>
            <w:proofErr w:type="spellStart"/>
            <w:r w:rsidRPr="00DE6DE6">
              <w:rPr>
                <w:rFonts w:eastAsiaTheme="minorHAnsi"/>
                <w:bCs/>
                <w:color w:val="000000"/>
                <w:lang w:eastAsia="en-US"/>
              </w:rPr>
              <w:t>агроландшафтах</w:t>
            </w:r>
            <w:proofErr w:type="spellEnd"/>
            <w:r w:rsidRPr="00DE6DE6">
              <w:rPr>
                <w:rFonts w:eastAsiaTheme="minorHAnsi"/>
                <w:bCs/>
                <w:color w:val="000000"/>
                <w:lang w:eastAsia="en-US"/>
              </w:rPr>
              <w:t xml:space="preserve"> и городской среде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БД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Свидетельство регистрации прав на БД №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2021620078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15.01.2021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360808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Амепьянчик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О.А.;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Госсе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Д. Д;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Морачевская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Е. В.; Павлов К. В.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 xml:space="preserve">Отходы агропромышленного </w:t>
            </w:r>
          </w:p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E6DE6">
              <w:rPr>
                <w:rFonts w:eastAsiaTheme="minorHAnsi"/>
                <w:bCs/>
                <w:color w:val="000000"/>
                <w:lang w:eastAsia="en-US"/>
              </w:rPr>
              <w:t>комплекса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БД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Свидетельство регистрации прав на БД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 2021621489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08.07.2021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Воронина Л.П.; </w:t>
            </w:r>
            <w:proofErr w:type="spell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Морачевская</w:t>
            </w:r>
            <w:proofErr w:type="spellEnd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E6DE6">
              <w:rPr>
                <w:rFonts w:eastAsiaTheme="minorHAnsi"/>
                <w:bCs/>
                <w:sz w:val="20"/>
                <w:szCs w:val="20"/>
                <w:lang w:eastAsia="en-US"/>
              </w:rPr>
              <w:t>КОМПЛЕКСНЫЙ ПРЕПАРАТ ДЛЯ ПРЕДПОСЕВНОЙ ОБРАБОТКИ СЕМЯН ЯРОВОЙ ПШЕНИЦЫ НА ОСНОВЕ ГИББЕРЕЛЛИНОВ,</w:t>
            </w:r>
          </w:p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E6DE6">
              <w:rPr>
                <w:rFonts w:eastAsiaTheme="minorHAnsi"/>
                <w:bCs/>
                <w:sz w:val="20"/>
                <w:szCs w:val="20"/>
                <w:lang w:eastAsia="en-US"/>
              </w:rPr>
              <w:t>ПОЛИЭТИЛЕНГЛИКОЛЯ И АРАБИНОЗЫ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Патент № 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2767634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18.03. 2022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2"/>
                <w:szCs w:val="22"/>
                <w:lang w:eastAsia="en-US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И.В., Потапов Д.И.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E6DE6">
              <w:rPr>
                <w:rFonts w:eastAsiaTheme="minorHAnsi"/>
                <w:bCs/>
                <w:sz w:val="20"/>
                <w:szCs w:val="20"/>
                <w:lang w:eastAsia="en-US"/>
              </w:rPr>
              <w:t>КОМПЛЕКСНЫЙ ПРЕПАРАТ ДЛЯ ПРЕДПОСЕВНОЙ ОБРАБОТКИ СЕМЯН ЯРОВОЙ ПШЕНИЦЫ НА ОСНОВЕ ГИББЕРЕЛЛИНОВ, ПОЛИЭТИЛЕНГЛИКОЛЯ И КСИЛОЗЫ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Патент № 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2767612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18.03.2022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2"/>
                <w:szCs w:val="22"/>
                <w:lang w:eastAsia="en-US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И.В., Потапов Д.И.</w:t>
            </w:r>
          </w:p>
        </w:tc>
      </w:tr>
      <w:tr w:rsidR="00FD7371" w:rsidRPr="00DE6DE6" w:rsidTr="00FD7371">
        <w:trPr>
          <w:trHeight w:val="337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E6DE6">
              <w:rPr>
                <w:rFonts w:eastAsiaTheme="minorHAnsi"/>
                <w:bCs/>
                <w:sz w:val="20"/>
                <w:szCs w:val="20"/>
                <w:lang w:eastAsia="en-US"/>
              </w:rPr>
              <w:t>КОМПЛЕКСНЫЙ ПРЕПАРАТ ДЛЯ ПРЕДПОСЕВНОЙ ОБРАБОТКИ</w:t>
            </w:r>
          </w:p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19"/>
                <w:szCs w:val="19"/>
                <w:lang w:eastAsia="en-US"/>
              </w:rPr>
            </w:pPr>
            <w:r w:rsidRPr="00DE6DE6">
              <w:rPr>
                <w:rFonts w:eastAsiaTheme="minorHAnsi"/>
                <w:bCs/>
                <w:sz w:val="20"/>
                <w:szCs w:val="20"/>
                <w:lang w:eastAsia="en-US"/>
              </w:rPr>
              <w:t>СЕМЯН ЯРОВОЙ ПШЕНИЦЫ</w:t>
            </w:r>
            <w:r w:rsidRPr="00DE6DE6">
              <w:rPr>
                <w:rFonts w:ascii="Arial CYR" w:eastAsiaTheme="minorHAnsi" w:hAnsi="Arial CYR" w:cs="Arial CYR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Патент </w:t>
            </w:r>
            <w:proofErr w:type="gramStart"/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№ 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2767633</w:t>
            </w:r>
            <w:proofErr w:type="gramEnd"/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18.03.2022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2"/>
                <w:szCs w:val="22"/>
                <w:lang w:eastAsia="en-US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И.В., Потапов Д.И.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E6DE6">
              <w:rPr>
                <w:rFonts w:eastAsiaTheme="minorHAnsi"/>
                <w:bCs/>
                <w:sz w:val="20"/>
                <w:szCs w:val="20"/>
                <w:lang w:eastAsia="en-US"/>
              </w:rPr>
              <w:t>КОМПЛЕКСНЫЙ ПРЕПАРАТ ДЛЯ ПРЕДПОСЕВНОЙ ОБРАБОТКИ</w:t>
            </w:r>
          </w:p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E6DE6">
              <w:rPr>
                <w:rFonts w:eastAsiaTheme="minorHAnsi"/>
                <w:bCs/>
                <w:sz w:val="20"/>
                <w:szCs w:val="20"/>
                <w:lang w:eastAsia="en-US"/>
              </w:rPr>
              <w:t>СЕМЯН ЯРОВОЙ ПШЕНИЦЫ НА ОСНОВЕ ГИББЕРЕЛЛИНОВ,</w:t>
            </w:r>
          </w:p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E6DE6">
              <w:rPr>
                <w:rFonts w:eastAsiaTheme="minorHAnsi"/>
                <w:bCs/>
                <w:sz w:val="20"/>
                <w:szCs w:val="20"/>
                <w:lang w:eastAsia="en-US"/>
              </w:rPr>
              <w:t>ПОЛИЭТИЛЕНГЛИКОЛЯ И САХАРОЗЫ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Патент № 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2773326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02.06.2022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2"/>
                <w:szCs w:val="22"/>
                <w:lang w:eastAsia="en-US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И.В., Потапов Д.И.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E6DE6">
              <w:rPr>
                <w:rFonts w:eastAsiaTheme="minorHAnsi"/>
                <w:bCs/>
                <w:sz w:val="20"/>
                <w:szCs w:val="20"/>
                <w:lang w:eastAsia="en-US"/>
              </w:rPr>
              <w:t>КОМПЛЕКСНЫЙ ПРЕПАРАТ ДЛЯ ПРЕДПОСЕВНОЙ ОБРАБОТКИ</w:t>
            </w:r>
          </w:p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E6DE6">
              <w:rPr>
                <w:rFonts w:eastAsiaTheme="minorHAnsi"/>
                <w:bCs/>
                <w:sz w:val="20"/>
                <w:szCs w:val="20"/>
                <w:lang w:eastAsia="en-US"/>
              </w:rPr>
              <w:t>СЕМЯН ЯРОВОЙ ПШЕНИЦЫ НА ОСНОВЕ ГИББЕРЕЛЛИНОВ,</w:t>
            </w:r>
          </w:p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19"/>
                <w:szCs w:val="19"/>
                <w:lang w:eastAsia="en-US"/>
              </w:rPr>
            </w:pPr>
            <w:r w:rsidRPr="00DE6DE6">
              <w:rPr>
                <w:rFonts w:eastAsiaTheme="minorHAnsi"/>
                <w:bCs/>
                <w:sz w:val="20"/>
                <w:szCs w:val="20"/>
                <w:lang w:eastAsia="en-US"/>
              </w:rPr>
              <w:t>ПОЛИЭТИЛЕНГЛИКОЛЯ И ФРУКТОЗЫ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Патент № 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2767635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18.03.2022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2"/>
                <w:szCs w:val="22"/>
                <w:lang w:eastAsia="en-US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И.В., Потапов Д.И.</w:t>
            </w:r>
          </w:p>
        </w:tc>
      </w:tr>
      <w:tr w:rsidR="00FD7371" w:rsidRPr="00DE6DE6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E6DE6">
              <w:rPr>
                <w:rFonts w:eastAsiaTheme="minorHAnsi"/>
                <w:bCs/>
                <w:sz w:val="20"/>
                <w:szCs w:val="20"/>
                <w:lang w:eastAsia="en-US"/>
              </w:rPr>
              <w:t>КОМПЛЕКСНЫЙ ПРЕПАРАТ ДЛЯ ПРЕДПОСЕВНОЙ ОБРАБОТКИ СЕМЯН ЯРОВОЙ ПШЕНИЦЫ НА ОСНОВЕ ГИББЕРЕЛЛИНОВ,ПОЛИЭТИЛЕНГЛИКОЛЯ И СОРБИТА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изобретение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Патент № 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2767613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18.03.2022</w:t>
            </w:r>
          </w:p>
        </w:tc>
        <w:tc>
          <w:tcPr>
            <w:tcW w:w="3848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 CYR" w:eastAsiaTheme="minorHAnsi" w:hAnsi="Arial CYR" w:cs="Arial CYR"/>
                <w:color w:val="000000"/>
                <w:sz w:val="22"/>
                <w:szCs w:val="22"/>
                <w:lang w:eastAsia="en-US"/>
              </w:rPr>
            </w:pPr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Федотов Г.Н., Федотова М.Ф.,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Шоба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С.А.,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Горепекин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И.В., Потапов Д.И.</w:t>
            </w:r>
          </w:p>
        </w:tc>
      </w:tr>
      <w:tr w:rsidR="00FD7371" w:rsidRPr="003C4385" w:rsidTr="00FD7371">
        <w:trPr>
          <w:trHeight w:val="1125"/>
          <w:jc w:val="center"/>
        </w:trPr>
        <w:tc>
          <w:tcPr>
            <w:tcW w:w="733" w:type="dxa"/>
            <w:shd w:val="clear" w:color="auto" w:fill="auto"/>
          </w:tcPr>
          <w:p w:rsidR="00FD7371" w:rsidRPr="00DE6DE6" w:rsidRDefault="00FD7371" w:rsidP="006D25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D7371" w:rsidRPr="00DE6DE6" w:rsidRDefault="00FD7371" w:rsidP="006D25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E6DE6">
              <w:rPr>
                <w:rFonts w:eastAsiaTheme="minorHAnsi"/>
                <w:bCs/>
                <w:sz w:val="20"/>
                <w:szCs w:val="20"/>
                <w:lang w:eastAsia="en-US"/>
              </w:rPr>
              <w:t>Устройство для измельчения кусковой породы строительных котлованов</w:t>
            </w:r>
          </w:p>
        </w:tc>
        <w:tc>
          <w:tcPr>
            <w:tcW w:w="1559" w:type="dxa"/>
            <w:shd w:val="clear" w:color="auto" w:fill="auto"/>
          </w:tcPr>
          <w:p w:rsidR="00FD7371" w:rsidRPr="00DE6DE6" w:rsidRDefault="00FD7371" w:rsidP="000E6091">
            <w:pP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Полезная модель</w:t>
            </w:r>
          </w:p>
        </w:tc>
        <w:tc>
          <w:tcPr>
            <w:tcW w:w="1984" w:type="dxa"/>
            <w:shd w:val="clear" w:color="auto" w:fill="auto"/>
          </w:tcPr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 xml:space="preserve">Патент № </w:t>
            </w: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209600</w:t>
            </w:r>
          </w:p>
          <w:p w:rsidR="00FD7371" w:rsidRPr="00DE6DE6" w:rsidRDefault="00FD7371" w:rsidP="006D25A1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E6DE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17.03.2022</w:t>
            </w:r>
          </w:p>
        </w:tc>
        <w:tc>
          <w:tcPr>
            <w:tcW w:w="3848" w:type="dxa"/>
            <w:shd w:val="clear" w:color="auto" w:fill="auto"/>
          </w:tcPr>
          <w:p w:rsidR="00FD7371" w:rsidRPr="000E6091" w:rsidRDefault="00FD7371" w:rsidP="006D25A1">
            <w:pPr>
              <w:rPr>
                <w:rFonts w:ascii="Arial CYR" w:eastAsiaTheme="minorHAnsi" w:hAnsi="Arial CYR" w:cs="Arial CYR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Полубнев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А.А., Шульга П.С., Демидов В.В., Макаров О.А.,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Абдулханова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Д.Р., Степанов А.А.,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Есафова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Е.Н.,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Орешникова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Н.А., Плотникова О.О., Наумов А.В., Григорьева Е.Е., </w:t>
            </w:r>
            <w:proofErr w:type="spellStart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>Кубарев</w:t>
            </w:r>
            <w:proofErr w:type="spellEnd"/>
            <w:r w:rsidRPr="00DE6DE6">
              <w:rPr>
                <w:bCs/>
                <w:color w:val="000000"/>
                <w:spacing w:val="6"/>
                <w:sz w:val="22"/>
                <w:szCs w:val="22"/>
                <w:shd w:val="clear" w:color="auto" w:fill="FFFFFF"/>
              </w:rPr>
              <w:t xml:space="preserve"> Е.Н.</w:t>
            </w:r>
          </w:p>
        </w:tc>
      </w:tr>
    </w:tbl>
    <w:p w:rsidR="00D45336" w:rsidRDefault="00D45336" w:rsidP="00D45336">
      <w:pPr>
        <w:ind w:firstLine="4253"/>
      </w:pPr>
    </w:p>
    <w:sectPr w:rsidR="00D45336" w:rsidSect="00176A2D">
      <w:pgSz w:w="16838" w:h="11906" w:orient="landscape"/>
      <w:pgMar w:top="1701" w:right="680" w:bottom="851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415C"/>
    <w:multiLevelType w:val="hybridMultilevel"/>
    <w:tmpl w:val="6F82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36"/>
    <w:rsid w:val="00013408"/>
    <w:rsid w:val="00031B1A"/>
    <w:rsid w:val="0005446D"/>
    <w:rsid w:val="00056EEB"/>
    <w:rsid w:val="00093EEE"/>
    <w:rsid w:val="000B6A26"/>
    <w:rsid w:val="000E6091"/>
    <w:rsid w:val="00112E7E"/>
    <w:rsid w:val="00176A2D"/>
    <w:rsid w:val="001A3C4D"/>
    <w:rsid w:val="00205CEB"/>
    <w:rsid w:val="002D28FC"/>
    <w:rsid w:val="002F3F71"/>
    <w:rsid w:val="00360808"/>
    <w:rsid w:val="003A1DA9"/>
    <w:rsid w:val="003C22BF"/>
    <w:rsid w:val="003D0D60"/>
    <w:rsid w:val="00400509"/>
    <w:rsid w:val="00430EC7"/>
    <w:rsid w:val="004D4782"/>
    <w:rsid w:val="00501130"/>
    <w:rsid w:val="00532265"/>
    <w:rsid w:val="005B428F"/>
    <w:rsid w:val="00602363"/>
    <w:rsid w:val="00603FB3"/>
    <w:rsid w:val="00640FF4"/>
    <w:rsid w:val="00664635"/>
    <w:rsid w:val="006B0C15"/>
    <w:rsid w:val="006C09C5"/>
    <w:rsid w:val="006D25A1"/>
    <w:rsid w:val="006E6A0F"/>
    <w:rsid w:val="00707148"/>
    <w:rsid w:val="00722F9F"/>
    <w:rsid w:val="00725847"/>
    <w:rsid w:val="008B4754"/>
    <w:rsid w:val="008F03BF"/>
    <w:rsid w:val="00960A85"/>
    <w:rsid w:val="009F09C4"/>
    <w:rsid w:val="00A24E3D"/>
    <w:rsid w:val="00A371FA"/>
    <w:rsid w:val="00AF54D6"/>
    <w:rsid w:val="00B31421"/>
    <w:rsid w:val="00B86B2B"/>
    <w:rsid w:val="00BA254A"/>
    <w:rsid w:val="00C06165"/>
    <w:rsid w:val="00D1286B"/>
    <w:rsid w:val="00D42EA1"/>
    <w:rsid w:val="00D45336"/>
    <w:rsid w:val="00DE6DE6"/>
    <w:rsid w:val="00E47111"/>
    <w:rsid w:val="00E8784A"/>
    <w:rsid w:val="00EB3761"/>
    <w:rsid w:val="00ED002A"/>
    <w:rsid w:val="00ED631C"/>
    <w:rsid w:val="00EE2446"/>
    <w:rsid w:val="00F43F20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83A6"/>
  <w15:docId w15:val="{5BED139C-48F6-4E2A-9F9E-99A41BB9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DC04-45C0-45E4-AD83-865C9774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13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 Kulachkova</cp:lastModifiedBy>
  <cp:revision>34</cp:revision>
  <dcterms:created xsi:type="dcterms:W3CDTF">2022-01-19T17:21:00Z</dcterms:created>
  <dcterms:modified xsi:type="dcterms:W3CDTF">2023-02-14T00:49:00Z</dcterms:modified>
</cp:coreProperties>
</file>